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89FE" w14:textId="77777777" w:rsidR="009E0725" w:rsidRDefault="004913C3" w:rsidP="00FB3F65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913C3">
        <w:rPr>
          <w:rFonts w:ascii="黑体" w:eastAsia="黑体" w:hAnsi="黑体" w:hint="eastAsia"/>
          <w:b/>
          <w:bCs/>
          <w:sz w:val="32"/>
          <w:szCs w:val="32"/>
        </w:rPr>
        <w:t>关于</w:t>
      </w:r>
      <w:r w:rsidR="00FB3F65" w:rsidRPr="00FB3F65">
        <w:rPr>
          <w:rFonts w:ascii="黑体" w:eastAsia="黑体" w:hAnsi="黑体" w:hint="eastAsia"/>
          <w:b/>
          <w:bCs/>
          <w:sz w:val="32"/>
          <w:szCs w:val="32"/>
        </w:rPr>
        <w:t>第三届“谁的青春不奋斗”上海高校学生故事</w:t>
      </w:r>
    </w:p>
    <w:p w14:paraId="5A7399B6" w14:textId="3EEA295A" w:rsidR="007E7C80" w:rsidRPr="00E26B61" w:rsidRDefault="00FB3F65" w:rsidP="00FB3F65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FB3F65">
        <w:rPr>
          <w:rFonts w:ascii="黑体" w:eastAsia="黑体" w:hAnsi="黑体" w:hint="eastAsia"/>
          <w:b/>
          <w:bCs/>
          <w:sz w:val="32"/>
          <w:szCs w:val="32"/>
        </w:rPr>
        <w:t>讲演大赛</w:t>
      </w:r>
      <w:r w:rsidR="004913C3" w:rsidRPr="004913C3">
        <w:rPr>
          <w:rFonts w:ascii="黑体" w:eastAsia="黑体" w:hAnsi="黑体" w:hint="eastAsia"/>
          <w:b/>
          <w:bCs/>
          <w:sz w:val="32"/>
          <w:szCs w:val="32"/>
        </w:rPr>
        <w:t>的通知</w:t>
      </w:r>
    </w:p>
    <w:p w14:paraId="1FDCC00C" w14:textId="77777777" w:rsidR="004913C3" w:rsidRPr="004913C3" w:rsidRDefault="004913C3" w:rsidP="009A3601">
      <w:pPr>
        <w:spacing w:line="360" w:lineRule="auto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各位同学：</w:t>
      </w:r>
    </w:p>
    <w:p w14:paraId="1A915439" w14:textId="57957465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为进一步贯彻落</w:t>
      </w:r>
      <w:proofErr w:type="gramStart"/>
      <w:r w:rsidRPr="00FB3F65">
        <w:rPr>
          <w:rFonts w:ascii="仿宋" w:eastAsia="仿宋" w:hAnsi="仿宋" w:hint="eastAsia"/>
          <w:sz w:val="28"/>
          <w:szCs w:val="28"/>
        </w:rPr>
        <w:t>实习近</w:t>
      </w:r>
      <w:proofErr w:type="gramEnd"/>
      <w:r w:rsidRPr="00FB3F65">
        <w:rPr>
          <w:rFonts w:ascii="仿宋" w:eastAsia="仿宋" w:hAnsi="仿宋" w:hint="eastAsia"/>
          <w:sz w:val="28"/>
          <w:szCs w:val="28"/>
        </w:rPr>
        <w:t>平总书记在党的二十大报告中提出的“青年强，则国家强。当代中国青年生逢其时，施展才干的舞台无比广阔，实现梦想的前景无比光明。”讲话精神，根据上海市学生事务中心《关于举办第三届“谁的青春不奋斗”上海高校学生故事讲演大赛的通知》，上海交通大学学生事务中心将组织开展校内推荐同学选拔活动，现将有关事项通知如下：</w:t>
      </w:r>
    </w:p>
    <w:p w14:paraId="5458C807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一、活动主题</w:t>
      </w:r>
    </w:p>
    <w:p w14:paraId="7C66FA3F" w14:textId="1B9F1D89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【奋进新征程 建功新时代】</w:t>
      </w:r>
    </w:p>
    <w:p w14:paraId="159B2E69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二、活动对象</w:t>
      </w:r>
    </w:p>
    <w:p w14:paraId="0A85EAFC" w14:textId="6F1DFC4F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本次大赛分为三个组别，包括【国家奖学金/上海市奖学金组、国家励志奖学金组】、退役士兵组（武装部推荐）。</w:t>
      </w:r>
    </w:p>
    <w:p w14:paraId="4E947520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三、活动流程</w:t>
      </w:r>
    </w:p>
    <w:p w14:paraId="28ED7E46" w14:textId="6C655BB5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初赛：各院系推荐候选人</w:t>
      </w:r>
      <w:proofErr w:type="gramStart"/>
      <w:r w:rsidRPr="00FB3F65">
        <w:rPr>
          <w:rFonts w:ascii="仿宋" w:eastAsia="仿宋" w:hAnsi="仿宋" w:hint="eastAsia"/>
          <w:sz w:val="28"/>
          <w:szCs w:val="28"/>
        </w:rPr>
        <w:t>至学生</w:t>
      </w:r>
      <w:proofErr w:type="gramEnd"/>
      <w:r w:rsidRPr="00FB3F65">
        <w:rPr>
          <w:rFonts w:ascii="仿宋" w:eastAsia="仿宋" w:hAnsi="仿宋" w:hint="eastAsia"/>
          <w:sz w:val="28"/>
          <w:szCs w:val="28"/>
        </w:rPr>
        <w:t>事务中心（</w:t>
      </w:r>
      <w:proofErr w:type="gramStart"/>
      <w:r w:rsidRPr="00FB3F65">
        <w:rPr>
          <w:rFonts w:ascii="仿宋" w:eastAsia="仿宋" w:hAnsi="仿宋" w:hint="eastAsia"/>
          <w:sz w:val="28"/>
          <w:szCs w:val="28"/>
        </w:rPr>
        <w:t>往年已</w:t>
      </w:r>
      <w:proofErr w:type="gramEnd"/>
      <w:r w:rsidRPr="00FB3F65">
        <w:rPr>
          <w:rFonts w:ascii="仿宋" w:eastAsia="仿宋" w:hAnsi="仿宋" w:hint="eastAsia"/>
          <w:sz w:val="28"/>
          <w:szCs w:val="28"/>
        </w:rPr>
        <w:t>参加过的学生不可报名），校内最终遴选3名学生参加全市复赛（每个组别限推荐1人）。</w:t>
      </w:r>
    </w:p>
    <w:p w14:paraId="3A11FE2D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四、讲演要求</w:t>
      </w:r>
    </w:p>
    <w:p w14:paraId="5F50C768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时间：5分钟以内</w:t>
      </w:r>
    </w:p>
    <w:p w14:paraId="38FED06D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内容：“谁的青春不奋斗”故事讲演大赛讲述的必须是参赛者本人的故事，通过讲演方式，展现本市高校受奖助学生在国家资助政策的</w:t>
      </w:r>
      <w:r w:rsidRPr="00FB3F65">
        <w:rPr>
          <w:rFonts w:ascii="仿宋" w:eastAsia="仿宋" w:hAnsi="仿宋" w:hint="eastAsia"/>
          <w:sz w:val="28"/>
          <w:szCs w:val="28"/>
        </w:rPr>
        <w:lastRenderedPageBreak/>
        <w:t>支持下，不畏困难、积极进取、奋发学习、自立自强、诚信感恩、成长成才的精神面貌。</w:t>
      </w:r>
    </w:p>
    <w:p w14:paraId="5747D4E5" w14:textId="2AF27C80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形式：需全程脱稿讲演，现场可根据故事内容配以伴舞、背景音乐、背景视频等辅助形式。</w:t>
      </w:r>
    </w:p>
    <w:p w14:paraId="79BF43B5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五、材料提交</w:t>
      </w:r>
    </w:p>
    <w:p w14:paraId="358B8C21" w14:textId="5FCBDCD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请于4月2</w:t>
      </w:r>
      <w:r>
        <w:rPr>
          <w:rFonts w:ascii="仿宋" w:eastAsia="仿宋" w:hAnsi="仿宋" w:hint="eastAsia"/>
          <w:sz w:val="28"/>
          <w:szCs w:val="28"/>
        </w:rPr>
        <w:t>3</w:t>
      </w:r>
      <w:r w:rsidRPr="00FB3F65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17:00</w:t>
      </w:r>
      <w:r w:rsidRPr="00FB3F65">
        <w:rPr>
          <w:rFonts w:ascii="仿宋" w:eastAsia="仿宋" w:hAnsi="仿宋" w:hint="eastAsia"/>
          <w:sz w:val="28"/>
          <w:szCs w:val="28"/>
        </w:rPr>
        <w:t>前将</w:t>
      </w:r>
      <w:r>
        <w:rPr>
          <w:rFonts w:ascii="仿宋" w:eastAsia="仿宋" w:hAnsi="仿宋" w:hint="eastAsia"/>
          <w:sz w:val="28"/>
          <w:szCs w:val="28"/>
        </w:rPr>
        <w:t>参赛</w:t>
      </w:r>
      <w:r w:rsidRPr="00FB3F65">
        <w:rPr>
          <w:rFonts w:ascii="仿宋" w:eastAsia="仿宋" w:hAnsi="仿宋" w:hint="eastAsia"/>
          <w:sz w:val="28"/>
          <w:szCs w:val="28"/>
        </w:rPr>
        <w:t>材料打包成压缩包，命名为“姓名-</w:t>
      </w:r>
      <w:r>
        <w:rPr>
          <w:rFonts w:ascii="仿宋" w:eastAsia="仿宋" w:hAnsi="仿宋" w:hint="eastAsia"/>
          <w:sz w:val="28"/>
          <w:szCs w:val="28"/>
        </w:rPr>
        <w:t>学号-</w:t>
      </w:r>
      <w:r w:rsidRPr="00FB3F65">
        <w:rPr>
          <w:rFonts w:ascii="仿宋" w:eastAsia="仿宋" w:hAnsi="仿宋" w:hint="eastAsia"/>
          <w:sz w:val="28"/>
          <w:szCs w:val="28"/>
        </w:rPr>
        <w:t>组别”，</w:t>
      </w:r>
      <w:hyperlink r:id="rId7" w:history="1">
        <w:r w:rsidRPr="000D152D">
          <w:rPr>
            <w:rStyle w:val="a8"/>
            <w:rFonts w:ascii="仿宋" w:eastAsia="仿宋" w:hAnsi="仿宋" w:cs="宋体" w:hint="eastAsia"/>
            <w:kern w:val="0"/>
            <w:sz w:val="28"/>
            <w:szCs w:val="28"/>
          </w:rPr>
          <w:t>发送至</w:t>
        </w:r>
        <w:r w:rsidRPr="000D152D">
          <w:rPr>
            <w:rStyle w:val="a8"/>
            <w:rFonts w:ascii="仿宋" w:eastAsia="仿宋" w:hAnsi="仿宋" w:hint="eastAsia"/>
            <w:sz w:val="29"/>
            <w:szCs w:val="29"/>
            <w:shd w:val="clear" w:color="auto" w:fill="FFFFFF"/>
          </w:rPr>
          <w:t>acemdoctor@163.com</w:t>
        </w:r>
      </w:hyperlink>
      <w:r>
        <w:rPr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，参赛材料包括：</w:t>
      </w:r>
    </w:p>
    <w:p w14:paraId="458B9E76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1、故事讲演大赛推荐表（见附件）</w:t>
      </w:r>
    </w:p>
    <w:p w14:paraId="184AF1DB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2、故事演讲稿</w:t>
      </w:r>
    </w:p>
    <w:p w14:paraId="0E2D21FF" w14:textId="77777777" w:rsidR="00FB3F65" w:rsidRPr="00FB3F65" w:rsidRDefault="00FB3F65" w:rsidP="00FB3F65">
      <w:pPr>
        <w:spacing w:line="360" w:lineRule="auto"/>
        <w:ind w:firstLine="465"/>
        <w:rPr>
          <w:rFonts w:ascii="仿宋" w:eastAsia="仿宋" w:hAnsi="仿宋" w:hint="eastAsia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3、演讲视频（5分钟以内，mp4格式，不超过50M）</w:t>
      </w:r>
    </w:p>
    <w:p w14:paraId="70F08E71" w14:textId="5D882D83" w:rsidR="00FB3F65" w:rsidRDefault="00FB3F65" w:rsidP="00FB3F65">
      <w:pPr>
        <w:spacing w:line="360" w:lineRule="auto"/>
        <w:ind w:firstLine="465"/>
        <w:rPr>
          <w:rFonts w:ascii="仿宋" w:eastAsia="仿宋" w:hAnsi="仿宋"/>
          <w:sz w:val="28"/>
          <w:szCs w:val="28"/>
        </w:rPr>
      </w:pPr>
      <w:r w:rsidRPr="00FB3F65"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 w:hint="eastAsia"/>
          <w:sz w:val="28"/>
          <w:szCs w:val="28"/>
        </w:rPr>
        <w:t>个人</w:t>
      </w:r>
      <w:r w:rsidRPr="00FB3F65">
        <w:rPr>
          <w:rFonts w:ascii="仿宋" w:eastAsia="仿宋" w:hAnsi="仿宋" w:hint="eastAsia"/>
          <w:sz w:val="28"/>
          <w:szCs w:val="28"/>
        </w:rPr>
        <w:t>照片（近期正面免冠白底2寸彩色照片，jpg格式，不低于3M）</w:t>
      </w:r>
    </w:p>
    <w:p w14:paraId="76907140" w14:textId="544D71C3" w:rsidR="00FB3F65" w:rsidRDefault="00FB3F6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2BFFF594" w14:textId="77777777" w:rsidR="00FB3F65" w:rsidRDefault="00FB3F65" w:rsidP="00FB3F65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14:paraId="157CF653" w14:textId="77777777" w:rsidR="00FB3F65" w:rsidRDefault="00FB3F65" w:rsidP="00FB3F65">
      <w:pPr>
        <w:widowControl/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第三届“谁的青春不奋斗”上海高校学生</w:t>
      </w:r>
    </w:p>
    <w:p w14:paraId="76029388" w14:textId="77777777" w:rsidR="00FB3F65" w:rsidRDefault="00FB3F65" w:rsidP="00FB3F65">
      <w:pPr>
        <w:widowControl/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故事讲演大赛推荐表</w:t>
      </w:r>
    </w:p>
    <w:p w14:paraId="5BE2D040" w14:textId="645E823F" w:rsidR="00FB3F65" w:rsidRDefault="00FB3F65" w:rsidP="00FB3F65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学校名称：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382"/>
        <w:gridCol w:w="1418"/>
        <w:gridCol w:w="1955"/>
        <w:gridCol w:w="2625"/>
      </w:tblGrid>
      <w:tr w:rsidR="00FB3F65" w14:paraId="35976539" w14:textId="77777777" w:rsidTr="004A3E17">
        <w:trPr>
          <w:trHeight w:val="638"/>
          <w:jc w:val="center"/>
        </w:trPr>
        <w:tc>
          <w:tcPr>
            <w:tcW w:w="1830" w:type="dxa"/>
            <w:vAlign w:val="center"/>
          </w:tcPr>
          <w:p w14:paraId="275C0D3B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讲演题目</w:t>
            </w:r>
          </w:p>
        </w:tc>
        <w:tc>
          <w:tcPr>
            <w:tcW w:w="7380" w:type="dxa"/>
            <w:gridSpan w:val="4"/>
            <w:vAlign w:val="center"/>
          </w:tcPr>
          <w:p w14:paraId="11744C14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649B4723" w14:textId="77777777" w:rsidTr="004A3E17">
        <w:trPr>
          <w:trHeight w:val="638"/>
          <w:jc w:val="center"/>
        </w:trPr>
        <w:tc>
          <w:tcPr>
            <w:tcW w:w="1830" w:type="dxa"/>
            <w:vAlign w:val="center"/>
          </w:tcPr>
          <w:p w14:paraId="0C12F9E7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参赛组别</w:t>
            </w:r>
          </w:p>
        </w:tc>
        <w:tc>
          <w:tcPr>
            <w:tcW w:w="1382" w:type="dxa"/>
            <w:vAlign w:val="center"/>
          </w:tcPr>
          <w:p w14:paraId="4F09BD40" w14:textId="77777777" w:rsidR="00FB3F65" w:rsidRDefault="00FB3F65" w:rsidP="004A3E17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98" w:type="dxa"/>
            <w:gridSpan w:val="3"/>
            <w:vAlign w:val="center"/>
          </w:tcPr>
          <w:p w14:paraId="43AE3224" w14:textId="77777777" w:rsidR="00FB3F65" w:rsidRDefault="00FB3F65" w:rsidP="00FB3F65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国家奖学金/上海市奖学金组</w:t>
            </w:r>
          </w:p>
          <w:p w14:paraId="0CC66C84" w14:textId="77777777" w:rsidR="00FB3F65" w:rsidRDefault="00FB3F65" w:rsidP="00FB3F65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国家励志奖学金组</w:t>
            </w:r>
          </w:p>
          <w:p w14:paraId="333DCAD6" w14:textId="77777777" w:rsidR="00FB3F65" w:rsidRDefault="00FB3F65" w:rsidP="00FB3F65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退役士兵组</w:t>
            </w:r>
          </w:p>
        </w:tc>
      </w:tr>
      <w:tr w:rsidR="00FB3F65" w14:paraId="4C07BA11" w14:textId="77777777" w:rsidTr="004A3E17">
        <w:trPr>
          <w:trHeight w:val="562"/>
          <w:jc w:val="center"/>
        </w:trPr>
        <w:tc>
          <w:tcPr>
            <w:tcW w:w="1830" w:type="dxa"/>
            <w:vAlign w:val="center"/>
          </w:tcPr>
          <w:p w14:paraId="3404E9EC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800" w:type="dxa"/>
            <w:gridSpan w:val="2"/>
            <w:vAlign w:val="center"/>
          </w:tcPr>
          <w:p w14:paraId="3B8EE544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3FE3612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2625" w:type="dxa"/>
            <w:vAlign w:val="center"/>
          </w:tcPr>
          <w:p w14:paraId="7A6D3E9B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4239BFB2" w14:textId="77777777" w:rsidTr="004A3E17">
        <w:trPr>
          <w:trHeight w:val="488"/>
          <w:jc w:val="center"/>
        </w:trPr>
        <w:tc>
          <w:tcPr>
            <w:tcW w:w="1830" w:type="dxa"/>
            <w:vAlign w:val="center"/>
          </w:tcPr>
          <w:p w14:paraId="5F79FE75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2800" w:type="dxa"/>
            <w:gridSpan w:val="2"/>
            <w:vAlign w:val="center"/>
          </w:tcPr>
          <w:p w14:paraId="6623B800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356CE9E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25" w:type="dxa"/>
            <w:vAlign w:val="center"/>
          </w:tcPr>
          <w:p w14:paraId="3441251E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52F73F41" w14:textId="77777777" w:rsidTr="004A3E17">
        <w:trPr>
          <w:trHeight w:val="552"/>
          <w:jc w:val="center"/>
        </w:trPr>
        <w:tc>
          <w:tcPr>
            <w:tcW w:w="1830" w:type="dxa"/>
            <w:vAlign w:val="center"/>
          </w:tcPr>
          <w:p w14:paraId="3C7BFAAA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在读学历</w:t>
            </w:r>
          </w:p>
        </w:tc>
        <w:tc>
          <w:tcPr>
            <w:tcW w:w="2800" w:type="dxa"/>
            <w:gridSpan w:val="2"/>
            <w:vAlign w:val="center"/>
          </w:tcPr>
          <w:p w14:paraId="7B4C0DEB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FBED91F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入学年月</w:t>
            </w:r>
          </w:p>
        </w:tc>
        <w:tc>
          <w:tcPr>
            <w:tcW w:w="2625" w:type="dxa"/>
            <w:vAlign w:val="center"/>
          </w:tcPr>
          <w:p w14:paraId="479C51B4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355939B7" w14:textId="77777777" w:rsidTr="004A3E17">
        <w:trPr>
          <w:trHeight w:val="560"/>
          <w:jc w:val="center"/>
        </w:trPr>
        <w:tc>
          <w:tcPr>
            <w:tcW w:w="1830" w:type="dxa"/>
            <w:vAlign w:val="center"/>
          </w:tcPr>
          <w:p w14:paraId="72428AC9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2800" w:type="dxa"/>
            <w:gridSpan w:val="2"/>
            <w:vAlign w:val="center"/>
          </w:tcPr>
          <w:p w14:paraId="7DD3299E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8F0821E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 w14:paraId="2DBC8C25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6385DF42" w14:textId="77777777" w:rsidTr="004A3E17">
        <w:trPr>
          <w:trHeight w:val="568"/>
          <w:jc w:val="center"/>
        </w:trPr>
        <w:tc>
          <w:tcPr>
            <w:tcW w:w="1830" w:type="dxa"/>
            <w:vAlign w:val="center"/>
          </w:tcPr>
          <w:p w14:paraId="3B07E5E4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800" w:type="dxa"/>
            <w:gridSpan w:val="2"/>
            <w:vAlign w:val="center"/>
          </w:tcPr>
          <w:p w14:paraId="390B2F73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D281D86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 w14:paraId="07019A37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4B80D18F" w14:textId="77777777" w:rsidTr="004A3E17">
        <w:trPr>
          <w:trHeight w:val="660"/>
          <w:jc w:val="center"/>
        </w:trPr>
        <w:tc>
          <w:tcPr>
            <w:tcW w:w="1830" w:type="dxa"/>
            <w:vAlign w:val="center"/>
          </w:tcPr>
          <w:p w14:paraId="21D2D86C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学校资助中心联系人</w:t>
            </w:r>
          </w:p>
        </w:tc>
        <w:tc>
          <w:tcPr>
            <w:tcW w:w="2800" w:type="dxa"/>
            <w:gridSpan w:val="2"/>
            <w:vAlign w:val="center"/>
          </w:tcPr>
          <w:p w14:paraId="30C55ADC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E3B8988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 w14:paraId="6D17F78D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6D5073F4" w14:textId="77777777" w:rsidTr="004A3E17">
        <w:trPr>
          <w:trHeight w:val="1547"/>
          <w:jc w:val="center"/>
        </w:trPr>
        <w:tc>
          <w:tcPr>
            <w:tcW w:w="1830" w:type="dxa"/>
            <w:vAlign w:val="center"/>
          </w:tcPr>
          <w:p w14:paraId="27F4462C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个人</w:t>
            </w:r>
          </w:p>
          <w:p w14:paraId="6134DD0D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简介</w:t>
            </w:r>
          </w:p>
        </w:tc>
        <w:tc>
          <w:tcPr>
            <w:tcW w:w="7380" w:type="dxa"/>
            <w:gridSpan w:val="4"/>
            <w:vAlign w:val="center"/>
          </w:tcPr>
          <w:p w14:paraId="4411181C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ED6C296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FF3DB37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92DCE4E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4A9FF0A2" w14:textId="77777777" w:rsidTr="004A3E17">
        <w:trPr>
          <w:trHeight w:val="1942"/>
          <w:jc w:val="center"/>
        </w:trPr>
        <w:tc>
          <w:tcPr>
            <w:tcW w:w="1830" w:type="dxa"/>
            <w:vAlign w:val="center"/>
          </w:tcPr>
          <w:p w14:paraId="427D4DF4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所获</w:t>
            </w:r>
          </w:p>
          <w:p w14:paraId="5C245C49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奖助</w:t>
            </w:r>
          </w:p>
          <w:p w14:paraId="79F543C4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7380" w:type="dxa"/>
            <w:gridSpan w:val="4"/>
            <w:vAlign w:val="center"/>
          </w:tcPr>
          <w:p w14:paraId="5135C1F2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65E319D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6A21F90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4A1B4C1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F65" w14:paraId="47D4259E" w14:textId="77777777" w:rsidTr="004A3E17">
        <w:trPr>
          <w:trHeight w:val="1832"/>
          <w:jc w:val="center"/>
        </w:trPr>
        <w:tc>
          <w:tcPr>
            <w:tcW w:w="1830" w:type="dxa"/>
            <w:vAlign w:val="center"/>
          </w:tcPr>
          <w:p w14:paraId="74DF4A3E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故事</w:t>
            </w:r>
          </w:p>
          <w:p w14:paraId="35303318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概述</w:t>
            </w:r>
          </w:p>
        </w:tc>
        <w:tc>
          <w:tcPr>
            <w:tcW w:w="7380" w:type="dxa"/>
            <w:gridSpan w:val="4"/>
            <w:vAlign w:val="center"/>
          </w:tcPr>
          <w:p w14:paraId="15250241" w14:textId="77777777" w:rsidR="00FB3F65" w:rsidRDefault="00FB3F65" w:rsidP="004A3E1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3A12235A" w14:textId="7808B312" w:rsidR="007C1005" w:rsidRPr="00FB3F65" w:rsidRDefault="00FB3F65" w:rsidP="00FB3F65">
      <w:pPr>
        <w:spacing w:line="400" w:lineRule="exact"/>
        <w:rPr>
          <w:rFonts w:ascii="仿宋_GB2312" w:eastAsia="仿宋_GB2312" w:hAnsi="仿宋_GB2312"/>
          <w:sz w:val="24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b/>
          <w:bCs/>
          <w:sz w:val="24"/>
          <w:szCs w:val="28"/>
        </w:rPr>
        <w:t>注：</w:t>
      </w:r>
      <w:r>
        <w:rPr>
          <w:rFonts w:ascii="仿宋_GB2312" w:eastAsia="仿宋_GB2312" w:hAnsi="黑体" w:hint="eastAsia"/>
          <w:b/>
          <w:bCs/>
          <w:sz w:val="24"/>
          <w:szCs w:val="28"/>
        </w:rPr>
        <w:fldChar w:fldCharType="begin"/>
      </w:r>
      <w:r>
        <w:rPr>
          <w:rFonts w:ascii="仿宋_GB2312" w:eastAsia="仿宋_GB2312" w:hAnsi="黑体" w:hint="eastAsia"/>
          <w:b/>
          <w:bCs/>
          <w:sz w:val="24"/>
          <w:szCs w:val="28"/>
        </w:rPr>
        <w:instrText xml:space="preserve"> = 1 \* GB3 \* MERGEFORMAT </w:instrText>
      </w:r>
      <w:r>
        <w:rPr>
          <w:rFonts w:ascii="仿宋_GB2312" w:eastAsia="仿宋_GB2312" w:hAnsi="黑体" w:hint="eastAsia"/>
          <w:b/>
          <w:bCs/>
          <w:sz w:val="24"/>
          <w:szCs w:val="28"/>
        </w:rPr>
        <w:fldChar w:fldCharType="separate"/>
      </w:r>
      <w:r>
        <w:rPr>
          <w:rFonts w:ascii="仿宋_GB2312" w:eastAsia="仿宋_GB2312" w:hint="eastAsia"/>
          <w:sz w:val="24"/>
          <w:szCs w:val="28"/>
        </w:rPr>
        <w:t>①</w:t>
      </w:r>
      <w:r>
        <w:rPr>
          <w:rFonts w:ascii="仿宋_GB2312" w:eastAsia="仿宋_GB2312" w:hAnsi="黑体" w:hint="eastAsia"/>
          <w:b/>
          <w:bCs/>
          <w:sz w:val="24"/>
          <w:szCs w:val="28"/>
        </w:rPr>
        <w:fldChar w:fldCharType="end"/>
      </w:r>
      <w:r>
        <w:rPr>
          <w:rFonts w:ascii="仿宋_GB2312" w:eastAsia="仿宋_GB2312" w:hint="eastAsia"/>
          <w:sz w:val="24"/>
          <w:szCs w:val="28"/>
        </w:rPr>
        <w:t>“所获奖助项目”填写大学期间所获国家资助项目名称。</w:t>
      </w:r>
      <w:r>
        <w:rPr>
          <w:rFonts w:ascii="仿宋_GB2312" w:eastAsia="仿宋_GB2312" w:hint="eastAsia"/>
          <w:sz w:val="24"/>
          <w:szCs w:val="28"/>
        </w:rPr>
        <w:fldChar w:fldCharType="begin"/>
      </w:r>
      <w:r>
        <w:rPr>
          <w:rFonts w:ascii="仿宋_GB2312" w:eastAsia="仿宋_GB2312" w:hint="eastAsia"/>
          <w:sz w:val="24"/>
          <w:szCs w:val="28"/>
        </w:rPr>
        <w:instrText xml:space="preserve"> = 2 \* GB3 \* MERGEFORMAT </w:instrText>
      </w:r>
      <w:r>
        <w:rPr>
          <w:rFonts w:ascii="仿宋_GB2312" w:eastAsia="仿宋_GB2312" w:hint="eastAsia"/>
          <w:sz w:val="24"/>
          <w:szCs w:val="28"/>
        </w:rPr>
        <w:fldChar w:fldCharType="separate"/>
      </w:r>
      <w:r>
        <w:rPr>
          <w:rFonts w:ascii="仿宋_GB2312" w:eastAsia="仿宋_GB2312" w:hint="eastAsia"/>
          <w:sz w:val="24"/>
          <w:szCs w:val="28"/>
        </w:rPr>
        <w:t>②</w:t>
      </w:r>
      <w:r>
        <w:rPr>
          <w:rFonts w:ascii="仿宋_GB2312" w:eastAsia="仿宋_GB2312" w:hint="eastAsia"/>
          <w:sz w:val="24"/>
          <w:szCs w:val="28"/>
        </w:rPr>
        <w:fldChar w:fldCharType="end"/>
      </w:r>
      <w:r>
        <w:rPr>
          <w:rFonts w:ascii="仿宋_GB2312" w:eastAsia="仿宋_GB2312" w:hint="eastAsia"/>
          <w:sz w:val="24"/>
          <w:szCs w:val="28"/>
        </w:rPr>
        <w:t>“个人简介”“故事概述”每项150-200字。</w:t>
      </w:r>
      <w:r>
        <w:rPr>
          <w:rFonts w:ascii="仿宋_GB2312" w:eastAsia="仿宋_GB2312" w:hint="eastAsia"/>
          <w:sz w:val="24"/>
          <w:szCs w:val="28"/>
        </w:rPr>
        <w:fldChar w:fldCharType="begin"/>
      </w:r>
      <w:r>
        <w:rPr>
          <w:rFonts w:ascii="仿宋_GB2312" w:eastAsia="仿宋_GB2312" w:hint="eastAsia"/>
          <w:sz w:val="24"/>
          <w:szCs w:val="28"/>
        </w:rPr>
        <w:instrText xml:space="preserve"> = 3 \* GB3 \* MERGEFORMAT </w:instrText>
      </w:r>
      <w:r>
        <w:rPr>
          <w:rFonts w:ascii="仿宋_GB2312" w:eastAsia="仿宋_GB2312" w:hint="eastAsia"/>
          <w:sz w:val="24"/>
          <w:szCs w:val="28"/>
        </w:rPr>
        <w:fldChar w:fldCharType="separate"/>
      </w:r>
      <w:r>
        <w:rPr>
          <w:rFonts w:ascii="仿宋_GB2312" w:eastAsia="仿宋_GB2312" w:hint="eastAsia"/>
          <w:sz w:val="24"/>
          <w:szCs w:val="28"/>
        </w:rPr>
        <w:t>③</w:t>
      </w:r>
      <w:r>
        <w:rPr>
          <w:rFonts w:ascii="仿宋_GB2312" w:eastAsia="仿宋_GB2312" w:hint="eastAsia"/>
          <w:sz w:val="24"/>
          <w:szCs w:val="28"/>
        </w:rPr>
        <w:fldChar w:fldCharType="end"/>
      </w:r>
      <w:r>
        <w:rPr>
          <w:rFonts w:ascii="仿宋_GB2312" w:eastAsia="仿宋_GB2312" w:hint="eastAsia"/>
          <w:sz w:val="24"/>
          <w:szCs w:val="28"/>
        </w:rPr>
        <w:t>此表格附在学生讲演稿正文前一并报送。</w:t>
      </w:r>
    </w:p>
    <w:sectPr w:rsidR="007C1005" w:rsidRPr="00FB3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FEEA" w14:textId="77777777" w:rsidR="001633FB" w:rsidRDefault="001633FB" w:rsidP="008C4C59">
      <w:r>
        <w:separator/>
      </w:r>
    </w:p>
  </w:endnote>
  <w:endnote w:type="continuationSeparator" w:id="0">
    <w:p w14:paraId="6FC8894A" w14:textId="77777777" w:rsidR="001633FB" w:rsidRDefault="001633FB" w:rsidP="008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9634" w14:textId="77777777" w:rsidR="001633FB" w:rsidRDefault="001633FB" w:rsidP="008C4C59">
      <w:r>
        <w:separator/>
      </w:r>
    </w:p>
  </w:footnote>
  <w:footnote w:type="continuationSeparator" w:id="0">
    <w:p w14:paraId="2AD12013" w14:textId="77777777" w:rsidR="001633FB" w:rsidRDefault="001633FB" w:rsidP="008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3F99"/>
    <w:multiLevelType w:val="multilevel"/>
    <w:tmpl w:val="1116DD50"/>
    <w:lvl w:ilvl="0">
      <w:start w:val="1"/>
      <w:numFmt w:val="chineseCountingThousand"/>
      <w:lvlText w:val="%1、"/>
      <w:lvlJc w:val="left"/>
      <w:pPr>
        <w:ind w:left="88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455527E"/>
    <w:multiLevelType w:val="multilevel"/>
    <w:tmpl w:val="3455527E"/>
    <w:lvl w:ilvl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FD518C"/>
    <w:multiLevelType w:val="hybridMultilevel"/>
    <w:tmpl w:val="35182AC8"/>
    <w:lvl w:ilvl="0" w:tplc="9B4E6EA8">
      <w:start w:val="1"/>
      <w:numFmt w:val="japaneseCounting"/>
      <w:lvlText w:val="%1、"/>
      <w:lvlJc w:val="left"/>
      <w:pPr>
        <w:ind w:left="885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 w15:restartNumberingAfterBreak="0">
    <w:nsid w:val="68887CA3"/>
    <w:multiLevelType w:val="multilevel"/>
    <w:tmpl w:val="7A8CCFEA"/>
    <w:lvl w:ilvl="0">
      <w:start w:val="1"/>
      <w:numFmt w:val="chineseCountingThousand"/>
      <w:lvlText w:val="(%1)"/>
      <w:lvlJc w:val="left"/>
      <w:pPr>
        <w:ind w:left="150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 w16cid:durableId="593900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7020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715957">
    <w:abstractNumId w:val="2"/>
  </w:num>
  <w:num w:numId="4" w16cid:durableId="153592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C3"/>
    <w:rsid w:val="000157AF"/>
    <w:rsid w:val="001633FB"/>
    <w:rsid w:val="00272A40"/>
    <w:rsid w:val="0036677A"/>
    <w:rsid w:val="00386EF5"/>
    <w:rsid w:val="004913C3"/>
    <w:rsid w:val="00523108"/>
    <w:rsid w:val="0056371E"/>
    <w:rsid w:val="0058376D"/>
    <w:rsid w:val="007C1005"/>
    <w:rsid w:val="007E7C80"/>
    <w:rsid w:val="0080419D"/>
    <w:rsid w:val="008A4533"/>
    <w:rsid w:val="008C4C59"/>
    <w:rsid w:val="00991AC1"/>
    <w:rsid w:val="009A3601"/>
    <w:rsid w:val="009E0725"/>
    <w:rsid w:val="00A021FD"/>
    <w:rsid w:val="00E26B61"/>
    <w:rsid w:val="00F62AB5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AC5AC"/>
  <w15:chartTrackingRefBased/>
  <w15:docId w15:val="{FD019FF3-332A-46B6-96A8-2F42206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3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913C3"/>
    <w:pPr>
      <w:ind w:firstLineChars="200" w:firstLine="420"/>
    </w:pPr>
  </w:style>
  <w:style w:type="paragraph" w:styleId="a3">
    <w:name w:val="List Paragraph"/>
    <w:basedOn w:val="a"/>
    <w:uiPriority w:val="34"/>
    <w:qFormat/>
    <w:rsid w:val="004913C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C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4C5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4C59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FB3F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acemdoctor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德育处</cp:lastModifiedBy>
  <cp:revision>2</cp:revision>
  <dcterms:created xsi:type="dcterms:W3CDTF">2024-04-15T14:34:00Z</dcterms:created>
  <dcterms:modified xsi:type="dcterms:W3CDTF">2024-04-15T14:34:00Z</dcterms:modified>
</cp:coreProperties>
</file>